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19D" w14:textId="6B6F15C6" w:rsidR="003C346C" w:rsidRDefault="003C346C" w:rsidP="003C346C">
      <w:pPr>
        <w:spacing w:after="0"/>
        <w:rPr>
          <w:b/>
          <w:bCs/>
        </w:rPr>
      </w:pPr>
      <w:r>
        <w:rPr>
          <w:b/>
          <w:bCs/>
        </w:rPr>
        <w:t xml:space="preserve">West Maka Ska Neighborhood Council </w:t>
      </w:r>
      <w:r w:rsidR="00A70CCD">
        <w:rPr>
          <w:b/>
          <w:bCs/>
        </w:rPr>
        <w:t xml:space="preserve">Zoom </w:t>
      </w:r>
      <w:r>
        <w:rPr>
          <w:b/>
          <w:bCs/>
        </w:rPr>
        <w:t>Meeting</w:t>
      </w:r>
      <w:r w:rsidR="00C24206">
        <w:rPr>
          <w:b/>
          <w:bCs/>
        </w:rPr>
        <w:t xml:space="preserve"> Minutes</w:t>
      </w:r>
    </w:p>
    <w:p w14:paraId="1FA34544" w14:textId="77777777" w:rsidR="00C24206" w:rsidRDefault="00C24206" w:rsidP="003C346C">
      <w:pPr>
        <w:spacing w:after="0"/>
        <w:rPr>
          <w:b/>
          <w:bCs/>
        </w:rPr>
      </w:pPr>
    </w:p>
    <w:p w14:paraId="2D742BA5" w14:textId="1DB11C58" w:rsidR="003C346C" w:rsidRDefault="003C346C" w:rsidP="003C346C">
      <w:pPr>
        <w:spacing w:after="0"/>
        <w:rPr>
          <w:b/>
          <w:bCs/>
        </w:rPr>
      </w:pPr>
      <w:r>
        <w:rPr>
          <w:b/>
          <w:bCs/>
        </w:rPr>
        <w:t>February 8, 2022</w:t>
      </w:r>
    </w:p>
    <w:p w14:paraId="25EE8F4D" w14:textId="77777777" w:rsidR="003C346C" w:rsidRDefault="003C346C">
      <w:pPr>
        <w:rPr>
          <w:b/>
          <w:bCs/>
        </w:rPr>
      </w:pPr>
    </w:p>
    <w:p w14:paraId="0F86B16F" w14:textId="582887CC" w:rsidR="00F75C68" w:rsidRDefault="00BB78C5">
      <w:r w:rsidRPr="003C346C">
        <w:rPr>
          <w:b/>
          <w:bCs/>
        </w:rPr>
        <w:t>Call to order</w:t>
      </w:r>
      <w:r w:rsidR="000036A6" w:rsidRPr="003C346C">
        <w:rPr>
          <w:b/>
          <w:bCs/>
        </w:rPr>
        <w:t>:</w:t>
      </w:r>
      <w:r>
        <w:t xml:space="preserve">  6:06 PM </w:t>
      </w:r>
    </w:p>
    <w:p w14:paraId="602CA601" w14:textId="19CC0600" w:rsidR="000036A6" w:rsidRDefault="000036A6">
      <w:r w:rsidRPr="003C346C">
        <w:rPr>
          <w:b/>
          <w:bCs/>
        </w:rPr>
        <w:t>Presided by:</w:t>
      </w:r>
      <w:r>
        <w:t xml:space="preserve"> Tim Knight, Chair</w:t>
      </w:r>
    </w:p>
    <w:p w14:paraId="44288CD7" w14:textId="1F960BB4" w:rsidR="000036A6" w:rsidRDefault="000036A6" w:rsidP="000036A6">
      <w:r w:rsidRPr="003C346C">
        <w:rPr>
          <w:b/>
          <w:bCs/>
        </w:rPr>
        <w:t>Board members in attendance:</w:t>
      </w:r>
      <w:r>
        <w:t xml:space="preserve"> Allan Campbell, Richard Logan, Tim Knight, Joey Meiers, Bob Gordon, Lynette Davis, Melanie Fehlberg, Megan Betterman</w:t>
      </w:r>
    </w:p>
    <w:p w14:paraId="430EEDC4" w14:textId="72AA68C7" w:rsidR="000036A6" w:rsidRDefault="000036A6" w:rsidP="000036A6">
      <w:r w:rsidRPr="003C346C">
        <w:rPr>
          <w:b/>
          <w:bCs/>
        </w:rPr>
        <w:t>Absent:</w:t>
      </w:r>
      <w:r>
        <w:t xml:space="preserve"> John Bordwell, Dave Stougaard, Tim Walker</w:t>
      </w:r>
    </w:p>
    <w:p w14:paraId="0E828991" w14:textId="58BEB78C" w:rsidR="00C210D5" w:rsidRDefault="00C210D5" w:rsidP="000036A6">
      <w:r w:rsidRPr="003C346C">
        <w:rPr>
          <w:b/>
          <w:bCs/>
        </w:rPr>
        <w:t>Coordinator:</w:t>
      </w:r>
      <w:r>
        <w:t xml:space="preserve"> Michelle Sass</w:t>
      </w:r>
    </w:p>
    <w:p w14:paraId="279453E5" w14:textId="1DAB12EC" w:rsidR="00C210D5" w:rsidRDefault="00C210D5" w:rsidP="000036A6">
      <w:r w:rsidRPr="003C346C">
        <w:rPr>
          <w:b/>
          <w:bCs/>
        </w:rPr>
        <w:t>Resident in attendance</w:t>
      </w:r>
      <w:r>
        <w:t>: Jill Hagen</w:t>
      </w:r>
    </w:p>
    <w:p w14:paraId="49FD2B79" w14:textId="578D73FD" w:rsidR="000036A6" w:rsidRDefault="00C210D5">
      <w:r w:rsidRPr="003C346C">
        <w:rPr>
          <w:b/>
          <w:bCs/>
        </w:rPr>
        <w:t>Guest Presenter:</w:t>
      </w:r>
      <w:r>
        <w:t xml:space="preserve"> </w:t>
      </w:r>
      <w:proofErr w:type="spellStart"/>
      <w:r>
        <w:t>Audua</w:t>
      </w:r>
      <w:proofErr w:type="spellEnd"/>
      <w:r>
        <w:t xml:space="preserve"> Pugh, Chair, Jordan Area </w:t>
      </w:r>
      <w:r w:rsidR="008814A5">
        <w:t>Community Council (JACC)</w:t>
      </w:r>
    </w:p>
    <w:p w14:paraId="7E96ECBA" w14:textId="2EF7A85D" w:rsidR="00C210D5" w:rsidRDefault="00C210D5">
      <w:r w:rsidRPr="003C346C">
        <w:rPr>
          <w:b/>
          <w:bCs/>
        </w:rPr>
        <w:t>Approval of January Minutes:</w:t>
      </w:r>
      <w:r>
        <w:t xml:space="preserve"> Motion by Richard, </w:t>
      </w:r>
      <w:proofErr w:type="gramStart"/>
      <w:r>
        <w:t>Second</w:t>
      </w:r>
      <w:proofErr w:type="gramEnd"/>
      <w:r>
        <w:t xml:space="preserve"> by Allan, </w:t>
      </w:r>
      <w:r w:rsidRPr="00C210D5">
        <w:rPr>
          <w:color w:val="00B0F0"/>
        </w:rPr>
        <w:t>Approved</w:t>
      </w:r>
    </w:p>
    <w:p w14:paraId="3339E0C6" w14:textId="533A5C6A" w:rsidR="00BB78C5" w:rsidRDefault="00C210D5">
      <w:pPr>
        <w:rPr>
          <w:b/>
          <w:bCs/>
        </w:rPr>
      </w:pPr>
      <w:r w:rsidRPr="003C346C">
        <w:rPr>
          <w:b/>
          <w:bCs/>
        </w:rPr>
        <w:t xml:space="preserve">Presentation by </w:t>
      </w:r>
      <w:proofErr w:type="spellStart"/>
      <w:r w:rsidRPr="003C346C">
        <w:rPr>
          <w:b/>
          <w:bCs/>
        </w:rPr>
        <w:t>Audua</w:t>
      </w:r>
      <w:proofErr w:type="spellEnd"/>
      <w:r w:rsidRPr="003C346C">
        <w:rPr>
          <w:b/>
          <w:bCs/>
        </w:rPr>
        <w:t xml:space="preserve"> Pugh</w:t>
      </w:r>
    </w:p>
    <w:p w14:paraId="77DD1A24" w14:textId="567516AE" w:rsidR="005D6EC3" w:rsidRDefault="00C210D5">
      <w:r>
        <w:t xml:space="preserve">Richard introduced </w:t>
      </w:r>
      <w:r w:rsidR="008814A5">
        <w:t>Ms. Pugh</w:t>
      </w:r>
      <w:r>
        <w:t xml:space="preserve"> and spoke of our wish to work </w:t>
      </w:r>
      <w:r w:rsidR="008814A5">
        <w:t>in partnership and offer support to stressed neighborhoods such as Jordan</w:t>
      </w:r>
      <w:r w:rsidR="00FD384C">
        <w:t xml:space="preserve"> as part of our equitable engagement work</w:t>
      </w:r>
      <w:r w:rsidR="007845BA">
        <w:t xml:space="preserve"> and for our mutual benefit</w:t>
      </w:r>
      <w:r w:rsidR="005D6EC3">
        <w:t xml:space="preserve">. Besides chairing the neighborhood association, </w:t>
      </w:r>
      <w:proofErr w:type="spellStart"/>
      <w:r w:rsidR="005D6EC3">
        <w:t>Audua</w:t>
      </w:r>
      <w:proofErr w:type="spellEnd"/>
      <w:r w:rsidR="005D6EC3">
        <w:t xml:space="preserve"> </w:t>
      </w:r>
      <w:r w:rsidR="008814A5">
        <w:t>teaches at North Hennepin Community College</w:t>
      </w:r>
      <w:r w:rsidR="005D6EC3">
        <w:t xml:space="preserve"> and</w:t>
      </w:r>
      <w:r w:rsidR="008814A5">
        <w:t xml:space="preserve"> </w:t>
      </w:r>
      <w:r w:rsidR="00020221">
        <w:t>is the founder and executive director of Off the Blue Couch (offthebluecouch.org), which provides healing and support to persons recovering from addictions.</w:t>
      </w:r>
    </w:p>
    <w:p w14:paraId="1542B9ED" w14:textId="279F4C32" w:rsidR="008814A5" w:rsidRDefault="005D6EC3">
      <w:proofErr w:type="spellStart"/>
      <w:r>
        <w:t>Audua</w:t>
      </w:r>
      <w:proofErr w:type="spellEnd"/>
      <w:r>
        <w:t xml:space="preserve"> </w:t>
      </w:r>
      <w:r w:rsidR="008814A5">
        <w:t xml:space="preserve">described the </w:t>
      </w:r>
      <w:r w:rsidR="00020221">
        <w:t xml:space="preserve">North Minneapolis </w:t>
      </w:r>
      <w:r w:rsidR="008814A5">
        <w:t xml:space="preserve">Jordan neighborhood as </w:t>
      </w:r>
      <w:r w:rsidR="00020221">
        <w:t xml:space="preserve">open, friendly and diverse, </w:t>
      </w:r>
      <w:r w:rsidR="007845BA">
        <w:t xml:space="preserve">with a great array of culture, </w:t>
      </w:r>
      <w:r w:rsidR="00020221">
        <w:t xml:space="preserve">but </w:t>
      </w:r>
      <w:r w:rsidR="00080774">
        <w:t>lacking</w:t>
      </w:r>
      <w:r w:rsidR="007845BA">
        <w:t xml:space="preserve"> in resources and </w:t>
      </w:r>
      <w:r w:rsidR="008814A5">
        <w:t xml:space="preserve">threatened by gentrification, in part due to the proposed Blue Line.  Currently, the </w:t>
      </w:r>
      <w:r w:rsidR="00020221">
        <w:t>neighborhood c</w:t>
      </w:r>
      <w:r w:rsidR="008814A5">
        <w:t xml:space="preserve">ouncil has only four members and is searching for new members as well as for a new executive director following the departure of </w:t>
      </w:r>
      <w:r w:rsidR="00602022">
        <w:t>Cathy Spann after 10 years of service.</w:t>
      </w:r>
      <w:r w:rsidR="002C354D">
        <w:t xml:space="preserve"> The neighborhood is bounded b</w:t>
      </w:r>
      <w:r w:rsidR="00591D18">
        <w:t>y Emerson and Oliver east to west and Lowry to West Broadway north to south.</w:t>
      </w:r>
    </w:p>
    <w:p w14:paraId="16F8385A" w14:textId="253AED69" w:rsidR="00602022" w:rsidRDefault="00602022">
      <w:r>
        <w:t xml:space="preserve">JACC uses its NRP funds for grants to first time homeowners and for an emergency fund for residents. JACC also hosts an annual Week of Kindness in </w:t>
      </w:r>
      <w:r w:rsidR="000E030C">
        <w:t xml:space="preserve">June in </w:t>
      </w:r>
      <w:r>
        <w:t xml:space="preserve">which </w:t>
      </w:r>
      <w:r w:rsidR="00DD15D4">
        <w:t xml:space="preserve">Twin Cities </w:t>
      </w:r>
      <w:r>
        <w:t xml:space="preserve">Habitat for Humanity does work on a few selected houses. This work is done for free provided the homeowner lives in the home for at least five years. </w:t>
      </w:r>
      <w:r w:rsidR="00DD15D4">
        <w:t>To celebrate the Week of Kindness, streets are set aside for vendors, a kids play land, a beer garden, food, entertainment, and politicos. At the last celebration before COVID there were over 40 vendors (who pay JACC for the right to have table</w:t>
      </w:r>
      <w:r w:rsidR="00080774">
        <w:t>s</w:t>
      </w:r>
      <w:r w:rsidR="00DD15D4">
        <w:t>) and between 350 and 500 people in attendance.</w:t>
      </w:r>
      <w:r w:rsidR="000E030C">
        <w:t xml:space="preserve"> Because Jordan is still a community in trauma there probably will not be a celebration this year. </w:t>
      </w:r>
      <w:r w:rsidR="002C354D">
        <w:t>The celebration has not gotten news coverage, but the neighborhood has done a video of the event.</w:t>
      </w:r>
    </w:p>
    <w:p w14:paraId="5A46FA2E" w14:textId="77777777" w:rsidR="000E030C" w:rsidRDefault="000E030C"/>
    <w:p w14:paraId="75119785" w14:textId="28165BEC" w:rsidR="000E030C" w:rsidRDefault="000E030C" w:rsidP="000E030C">
      <w:pPr>
        <w:pStyle w:val="Body"/>
      </w:pPr>
    </w:p>
    <w:p w14:paraId="7CD13363" w14:textId="1782996F" w:rsidR="002C354D" w:rsidRDefault="002C354D" w:rsidP="000E030C">
      <w:pPr>
        <w:pStyle w:val="Body"/>
      </w:pPr>
    </w:p>
    <w:p w14:paraId="2ED3D721" w14:textId="296912D9" w:rsidR="000E030C" w:rsidRDefault="002C354D">
      <w:proofErr w:type="spellStart"/>
      <w:r>
        <w:t>Audua</w:t>
      </w:r>
      <w:proofErr w:type="spellEnd"/>
      <w:r>
        <w:t xml:space="preserve"> said Jordan would like to do partnering. Richard agreed and said neighborhood associations are too siloed. A partnership would set a model </w:t>
      </w:r>
      <w:r w:rsidR="008B0EF7">
        <w:t>for</w:t>
      </w:r>
      <w:r>
        <w:t xml:space="preserve"> the rest of the city.</w:t>
      </w:r>
    </w:p>
    <w:p w14:paraId="2B828621" w14:textId="4E06532D" w:rsidR="00020221" w:rsidRDefault="00020221">
      <w:pPr>
        <w:rPr>
          <w:color w:val="00B0F0"/>
        </w:rPr>
      </w:pPr>
      <w:r>
        <w:t xml:space="preserve">Ways of partnering with Jordan were discussed. </w:t>
      </w:r>
      <w:proofErr w:type="spellStart"/>
      <w:r w:rsidR="00C1054B">
        <w:t>Audua</w:t>
      </w:r>
      <w:proofErr w:type="spellEnd"/>
      <w:r w:rsidR="00C1054B">
        <w:t xml:space="preserve"> said that Jordan currently has a working relationship with the neighboring Hawthorne neighborhood and is working together to support the Green New Deal with the </w:t>
      </w:r>
      <w:proofErr w:type="spellStart"/>
      <w:r w:rsidR="00C1054B">
        <w:t>Folwell</w:t>
      </w:r>
      <w:proofErr w:type="spellEnd"/>
      <w:r w:rsidR="00C1054B">
        <w:t xml:space="preserve"> neighborhood. The board decided to try a meet-and-greet with folks from JACC and the Jordan neighborhood to be held at the Axon Green community room on Tuesday, February 22</w:t>
      </w:r>
      <w:r w:rsidR="00C1054B" w:rsidRPr="00C1054B">
        <w:rPr>
          <w:vertAlign w:val="superscript"/>
        </w:rPr>
        <w:t>nd</w:t>
      </w:r>
      <w:r w:rsidR="00C1054B">
        <w:t xml:space="preserve">.  </w:t>
      </w:r>
      <w:r w:rsidR="00C1054B" w:rsidRPr="003C346C">
        <w:rPr>
          <w:color w:val="00B0F0"/>
        </w:rPr>
        <w:t xml:space="preserve">Tim will confirm the availability of the room, with the Bakken as a possible alternative. </w:t>
      </w:r>
      <w:r w:rsidR="00591D18">
        <w:rPr>
          <w:color w:val="00B0F0"/>
        </w:rPr>
        <w:t xml:space="preserve">Michelle will communicate with </w:t>
      </w:r>
      <w:proofErr w:type="spellStart"/>
      <w:r w:rsidR="00591D18">
        <w:rPr>
          <w:color w:val="00B0F0"/>
        </w:rPr>
        <w:t>Audua</w:t>
      </w:r>
      <w:proofErr w:type="spellEnd"/>
      <w:r w:rsidR="00591D18">
        <w:rPr>
          <w:color w:val="00B0F0"/>
        </w:rPr>
        <w:t xml:space="preserve"> and invite Sebastian, mural artist, to attend.</w:t>
      </w:r>
    </w:p>
    <w:p w14:paraId="04291498" w14:textId="378CE8C1" w:rsidR="003C346C" w:rsidRDefault="003C346C">
      <w:pPr>
        <w:rPr>
          <w:b/>
          <w:bCs/>
        </w:rPr>
      </w:pPr>
      <w:r w:rsidRPr="003C346C">
        <w:rPr>
          <w:b/>
          <w:bCs/>
        </w:rPr>
        <w:t xml:space="preserve">Treasurer’s </w:t>
      </w:r>
      <w:r>
        <w:rPr>
          <w:b/>
          <w:bCs/>
        </w:rPr>
        <w:t>R</w:t>
      </w:r>
      <w:r w:rsidRPr="003C346C">
        <w:rPr>
          <w:b/>
          <w:bCs/>
        </w:rPr>
        <w:t xml:space="preserve">eport </w:t>
      </w:r>
    </w:p>
    <w:p w14:paraId="33C9FEBE" w14:textId="601A64A8" w:rsidR="00591D18" w:rsidRPr="00591D18" w:rsidRDefault="00591D18">
      <w:pPr>
        <w:rPr>
          <w:color w:val="00B0F0"/>
        </w:rPr>
      </w:pPr>
      <w:r w:rsidRPr="00591D18">
        <w:t xml:space="preserve">Richard moved to accept. Melanie seconded. </w:t>
      </w:r>
      <w:r w:rsidRPr="00591D18">
        <w:rPr>
          <w:color w:val="00B0F0"/>
        </w:rPr>
        <w:t>Accepted.</w:t>
      </w:r>
    </w:p>
    <w:p w14:paraId="57AD1E08" w14:textId="50ED9904" w:rsidR="003C346C" w:rsidRDefault="003C346C">
      <w:pPr>
        <w:rPr>
          <w:b/>
          <w:bCs/>
        </w:rPr>
      </w:pPr>
      <w:r>
        <w:rPr>
          <w:b/>
          <w:bCs/>
        </w:rPr>
        <w:t>Coordinator’s Report</w:t>
      </w:r>
    </w:p>
    <w:p w14:paraId="46140598" w14:textId="4F4748B9" w:rsidR="003C346C" w:rsidRPr="00CF4D7A" w:rsidRDefault="00212E46">
      <w:pPr>
        <w:rPr>
          <w:color w:val="00B0F0"/>
        </w:rPr>
      </w:pPr>
      <w:r w:rsidRPr="00212E46">
        <w:t>Mic</w:t>
      </w:r>
      <w:r>
        <w:t xml:space="preserve">helle presented a proposed layout for business cards. Lynette noted that the hashtag </w:t>
      </w:r>
      <w:proofErr w:type="spellStart"/>
      <w:r>
        <w:t>ontheedgeofeverything</w:t>
      </w:r>
      <w:proofErr w:type="spellEnd"/>
      <w:r>
        <w:t xml:space="preserve"> was difficult to interpret. Bob suggested that it should be placed vertically </w:t>
      </w:r>
      <w:proofErr w:type="spellStart"/>
      <w:r>
        <w:t>ontheedge</w:t>
      </w:r>
      <w:proofErr w:type="spellEnd"/>
      <w:r>
        <w:t xml:space="preserve"> of the card. The only changes that were agreed was that </w:t>
      </w:r>
      <w:r w:rsidRPr="00CF4D7A">
        <w:rPr>
          <w:color w:val="00B0F0"/>
        </w:rPr>
        <w:t xml:space="preserve">the font of @westmakaska, </w:t>
      </w:r>
      <w:hyperlink r:id="rId5" w:history="1">
        <w:r w:rsidRPr="00CF4D7A">
          <w:rPr>
            <w:rStyle w:val="Hyperlink"/>
            <w:color w:val="00B0F0"/>
          </w:rPr>
          <w:t>info@westmakaska.org</w:t>
        </w:r>
      </w:hyperlink>
      <w:r w:rsidRPr="00CF4D7A">
        <w:rPr>
          <w:color w:val="00B0F0"/>
        </w:rPr>
        <w:t>, and westmakaska.org should be in a larger font tha</w:t>
      </w:r>
      <w:r w:rsidR="00CF4D7A">
        <w:rPr>
          <w:color w:val="00B0F0"/>
        </w:rPr>
        <w:t>n</w:t>
      </w:r>
      <w:r w:rsidRPr="00CF4D7A">
        <w:rPr>
          <w:color w:val="00B0F0"/>
        </w:rPr>
        <w:t xml:space="preserve"> Montserrat 7</w:t>
      </w:r>
      <w:r w:rsidR="00CF4D7A" w:rsidRPr="00CF4D7A">
        <w:rPr>
          <w:color w:val="00B0F0"/>
        </w:rPr>
        <w:t>.</w:t>
      </w:r>
    </w:p>
    <w:p w14:paraId="74730C48" w14:textId="3F04C767" w:rsidR="00CF4D7A" w:rsidRDefault="00CF4D7A">
      <w:pPr>
        <w:rPr>
          <w:color w:val="00B0F0"/>
        </w:rPr>
      </w:pPr>
      <w:r>
        <w:t>Michelle also presented three alternative</w:t>
      </w:r>
      <w:r w:rsidR="008B0EF7">
        <w:t>s</w:t>
      </w:r>
      <w:r>
        <w:t xml:space="preserve"> for banners. Lynette proposed approval of the 2</w:t>
      </w:r>
      <w:r w:rsidRPr="00CF4D7A">
        <w:rPr>
          <w:vertAlign w:val="superscript"/>
        </w:rPr>
        <w:t>nd</w:t>
      </w:r>
      <w:r>
        <w:t xml:space="preserve"> banner, which has the word neighborhood in slightly larger font than the 3</w:t>
      </w:r>
      <w:r w:rsidRPr="00CF4D7A">
        <w:rPr>
          <w:vertAlign w:val="superscript"/>
        </w:rPr>
        <w:t>rd</w:t>
      </w:r>
      <w:r>
        <w:t xml:space="preserve"> banner. Allan seconded the motion. </w:t>
      </w:r>
      <w:r w:rsidRPr="00CF4D7A">
        <w:rPr>
          <w:color w:val="00B0F0"/>
        </w:rPr>
        <w:t>Approved.</w:t>
      </w:r>
    </w:p>
    <w:p w14:paraId="30378B38" w14:textId="6296CAAA" w:rsidR="00CC6B0F" w:rsidRDefault="00CC6B0F">
      <w:pPr>
        <w:rPr>
          <w:b/>
          <w:bCs/>
        </w:rPr>
      </w:pPr>
      <w:r w:rsidRPr="00CC6B0F">
        <w:rPr>
          <w:b/>
          <w:bCs/>
        </w:rPr>
        <w:t>Committee Updates</w:t>
      </w:r>
    </w:p>
    <w:p w14:paraId="4DE9B67F" w14:textId="133F50F6" w:rsidR="00CC6B0F" w:rsidRPr="00CC6B0F" w:rsidRDefault="00CC6B0F">
      <w:pPr>
        <w:rPr>
          <w:b/>
          <w:bCs/>
        </w:rPr>
      </w:pPr>
      <w:r>
        <w:rPr>
          <w:b/>
          <w:bCs/>
        </w:rPr>
        <w:t>Communications, Outreach and Events (COE)</w:t>
      </w:r>
    </w:p>
    <w:p w14:paraId="33963301" w14:textId="589599B1" w:rsidR="00A70CCD" w:rsidRPr="00630405" w:rsidRDefault="00A70CCD">
      <w:pPr>
        <w:rPr>
          <w:color w:val="00B0F0"/>
        </w:rPr>
      </w:pPr>
      <w:r w:rsidRPr="00A70CCD">
        <w:t>Bob</w:t>
      </w:r>
      <w:r>
        <w:t xml:space="preserve"> reported on the meeting with Mike, the manager at My Burger. Pending corporate approval, the plan is to have a </w:t>
      </w:r>
      <w:r w:rsidRPr="00CC6B0F">
        <w:rPr>
          <w:color w:val="00B0F0"/>
        </w:rPr>
        <w:t>fund raiser on the My Burger patio in May</w:t>
      </w:r>
      <w:r>
        <w:t>, possibly with entertainment. The event would take place at some time between 4 and 9 PM on a Monday, Tuesday, or Wednesday. WMSNC would receive 25% of the profits from persons identifying themselves as participating in the fund raiser.</w:t>
      </w:r>
      <w:r w:rsidR="00CC6B0F">
        <w:t xml:space="preserve"> </w:t>
      </w:r>
      <w:r w:rsidR="00591D18">
        <w:t xml:space="preserve">Tim said it sounds like a no brainer. Tuesday was agreed as the best day. </w:t>
      </w:r>
      <w:r w:rsidR="00CC6B0F">
        <w:t xml:space="preserve">We will need to decide how to publicize the event. </w:t>
      </w:r>
      <w:r w:rsidR="00630405" w:rsidRPr="00630405">
        <w:rPr>
          <w:color w:val="00B0F0"/>
        </w:rPr>
        <w:t xml:space="preserve">Bob to follow up with My Burger. </w:t>
      </w:r>
      <w:r w:rsidR="00CC6B0F" w:rsidRPr="00630405">
        <w:rPr>
          <w:color w:val="00B0F0"/>
        </w:rPr>
        <w:t>Allan to bring the WMSNC sandwich board. A banner of some sort was also suggested. Michelle to investigate with</w:t>
      </w:r>
      <w:r w:rsidR="008B0EF7">
        <w:rPr>
          <w:color w:val="00B0F0"/>
        </w:rPr>
        <w:t xml:space="preserve"> </w:t>
      </w:r>
      <w:proofErr w:type="spellStart"/>
      <w:r w:rsidR="008B0EF7">
        <w:rPr>
          <w:color w:val="00B0F0"/>
        </w:rPr>
        <w:t>Pixelwerks</w:t>
      </w:r>
      <w:proofErr w:type="spellEnd"/>
      <w:r w:rsidR="008B0EF7">
        <w:rPr>
          <w:color w:val="00B0F0"/>
        </w:rPr>
        <w:t xml:space="preserve">, </w:t>
      </w:r>
      <w:r w:rsidR="00CC6B0F" w:rsidRPr="00630405">
        <w:rPr>
          <w:color w:val="00B0F0"/>
        </w:rPr>
        <w:t>the company doing our banners.</w:t>
      </w:r>
    </w:p>
    <w:p w14:paraId="7C5213FD" w14:textId="7C3972D6" w:rsidR="00630405" w:rsidRDefault="00630405">
      <w:r>
        <w:t>Other events were discussed:</w:t>
      </w:r>
    </w:p>
    <w:p w14:paraId="42F76A90" w14:textId="5F7B232B" w:rsidR="00630405" w:rsidRDefault="00630405" w:rsidP="00630405">
      <w:pPr>
        <w:pStyle w:val="ListParagraph"/>
        <w:numPr>
          <w:ilvl w:val="0"/>
          <w:numId w:val="1"/>
        </w:numPr>
      </w:pPr>
      <w:r>
        <w:t>Fund raisers with Chipotle or Ben &amp; Jerry’s</w:t>
      </w:r>
    </w:p>
    <w:p w14:paraId="12011306" w14:textId="075F90F9" w:rsidR="00630405" w:rsidRDefault="00630405" w:rsidP="00630405">
      <w:pPr>
        <w:pStyle w:val="ListParagraph"/>
        <w:numPr>
          <w:ilvl w:val="0"/>
          <w:numId w:val="1"/>
        </w:numPr>
      </w:pPr>
      <w:r>
        <w:t>A larger event at the Bakken or in our greenspace for late spring or summer</w:t>
      </w:r>
    </w:p>
    <w:p w14:paraId="78495B7F" w14:textId="643CC824" w:rsidR="007812A9" w:rsidRDefault="007812A9" w:rsidP="00630405">
      <w:pPr>
        <w:pStyle w:val="ListParagraph"/>
        <w:numPr>
          <w:ilvl w:val="0"/>
          <w:numId w:val="1"/>
        </w:numPr>
      </w:pPr>
      <w:r>
        <w:lastRenderedPageBreak/>
        <w:t>A scavenger hunt to visit businesses and get a reward</w:t>
      </w:r>
    </w:p>
    <w:p w14:paraId="1F2E3195" w14:textId="7FBF5D85" w:rsidR="00630405" w:rsidRPr="004463BE" w:rsidRDefault="00630405" w:rsidP="00630405">
      <w:pPr>
        <w:pStyle w:val="ListParagraph"/>
        <w:numPr>
          <w:ilvl w:val="0"/>
          <w:numId w:val="1"/>
        </w:numPr>
        <w:rPr>
          <w:color w:val="00B0F0"/>
        </w:rPr>
      </w:pPr>
      <w:r w:rsidRPr="004463BE">
        <w:rPr>
          <w:color w:val="00B0F0"/>
        </w:rPr>
        <w:t>An event with City Paws (Joey to investigate)</w:t>
      </w:r>
    </w:p>
    <w:p w14:paraId="6B73B006" w14:textId="69345A49" w:rsidR="00630405" w:rsidRPr="004463BE" w:rsidRDefault="004463BE">
      <w:pPr>
        <w:rPr>
          <w:b/>
          <w:bCs/>
        </w:rPr>
      </w:pPr>
      <w:r w:rsidRPr="004463BE">
        <w:rPr>
          <w:b/>
          <w:bCs/>
        </w:rPr>
        <w:t>Safety</w:t>
      </w:r>
    </w:p>
    <w:p w14:paraId="13E9582F" w14:textId="05B48BFD" w:rsidR="00630405" w:rsidRDefault="004463BE">
      <w:r>
        <w:t>Richard reported on the joint safety committee’s most recent meeting. Items discussed were:</w:t>
      </w:r>
    </w:p>
    <w:p w14:paraId="7A6B2393" w14:textId="1D1922D0" w:rsidR="004463BE" w:rsidRDefault="004463BE" w:rsidP="006E0C1B">
      <w:pPr>
        <w:pStyle w:val="ListParagraph"/>
        <w:numPr>
          <w:ilvl w:val="0"/>
          <w:numId w:val="3"/>
        </w:numPr>
      </w:pPr>
      <w:r>
        <w:t>Planning a meeting with We Push for Peace and the 5</w:t>
      </w:r>
      <w:r w:rsidRPr="006E0C1B">
        <w:rPr>
          <w:vertAlign w:val="superscript"/>
        </w:rPr>
        <w:t>th</w:t>
      </w:r>
      <w:r>
        <w:t xml:space="preserve"> Precinct</w:t>
      </w:r>
    </w:p>
    <w:p w14:paraId="68595822" w14:textId="5D35F516" w:rsidR="004463BE" w:rsidRDefault="006E0C1B" w:rsidP="006E0C1B">
      <w:pPr>
        <w:pStyle w:val="ListParagraph"/>
        <w:numPr>
          <w:ilvl w:val="0"/>
          <w:numId w:val="3"/>
        </w:numPr>
      </w:pPr>
      <w:r>
        <w:t>Planning a Rail Safety Workshop with the City Office of Emergency Management</w:t>
      </w:r>
    </w:p>
    <w:p w14:paraId="7A084121" w14:textId="1A9CFD85" w:rsidR="006E0C1B" w:rsidRDefault="006E0C1B" w:rsidP="006E0C1B">
      <w:pPr>
        <w:pStyle w:val="ListParagraph"/>
        <w:numPr>
          <w:ilvl w:val="0"/>
          <w:numId w:val="3"/>
        </w:numPr>
      </w:pPr>
      <w:r>
        <w:t xml:space="preserve">Planning a public safety meeting for West Maka Ska, CIDNA, others </w:t>
      </w:r>
    </w:p>
    <w:p w14:paraId="7F27A341" w14:textId="13B69031" w:rsidR="004463BE" w:rsidRDefault="006E0C1B" w:rsidP="006E0C1B">
      <w:pPr>
        <w:pStyle w:val="ListParagraph"/>
        <w:numPr>
          <w:ilvl w:val="0"/>
          <w:numId w:val="3"/>
        </w:numPr>
      </w:pPr>
      <w:r>
        <w:t>Excelsior Boulevard sidewalk access/ADA accessibility</w:t>
      </w:r>
    </w:p>
    <w:p w14:paraId="5DC6561B" w14:textId="3075C571" w:rsidR="006E0C1B" w:rsidRDefault="006E0C1B" w:rsidP="006E0C1B">
      <w:pPr>
        <w:pStyle w:val="ListParagraph"/>
        <w:numPr>
          <w:ilvl w:val="0"/>
          <w:numId w:val="3"/>
        </w:numPr>
      </w:pPr>
      <w:r>
        <w:t xml:space="preserve">Paying for video camera coverage of key public </w:t>
      </w:r>
      <w:r w:rsidR="001E261D">
        <w:t>areas in our neighborhoods.</w:t>
      </w:r>
    </w:p>
    <w:p w14:paraId="4E4568F4" w14:textId="4C134C14" w:rsidR="004463BE" w:rsidRDefault="006E0C1B">
      <w:r>
        <w:t>Richard also suggested letters of commendation to businesses for good jobs with snow removal, etc.</w:t>
      </w:r>
      <w:r w:rsidR="007812A9">
        <w:t>, and contacting City Council re snow removal.</w:t>
      </w:r>
    </w:p>
    <w:p w14:paraId="6AF3E16B" w14:textId="01FCF669" w:rsidR="006E0C1B" w:rsidRPr="006E0C1B" w:rsidRDefault="006E0C1B">
      <w:pPr>
        <w:rPr>
          <w:b/>
          <w:bCs/>
        </w:rPr>
      </w:pPr>
      <w:r w:rsidRPr="006E0C1B">
        <w:rPr>
          <w:b/>
          <w:bCs/>
        </w:rPr>
        <w:t>Greenspace</w:t>
      </w:r>
    </w:p>
    <w:p w14:paraId="72D6465E" w14:textId="16342955" w:rsidR="006E0C1B" w:rsidRDefault="006E0C1B">
      <w:r>
        <w:t xml:space="preserve">Allan and Lynette reported on finally hearing back from Colleen O’Dell at the Parks Department. Colleen is responsible for overseeing our proposed bird and bee garden and </w:t>
      </w:r>
      <w:r w:rsidR="006470B5">
        <w:t xml:space="preserve">murals. </w:t>
      </w:r>
      <w:r w:rsidR="007812A9">
        <w:t xml:space="preserve">Demonstrating community engagement in the mural will be required. </w:t>
      </w:r>
      <w:r w:rsidR="00C27969">
        <w:t>Maintenance is not a serious issue (we can put up 10% of the mural’s cost for maintenance). Lynette suggested applying material to make</w:t>
      </w:r>
      <w:r w:rsidR="001E261D">
        <w:t xml:space="preserve"> </w:t>
      </w:r>
      <w:r w:rsidR="00C27969">
        <w:t xml:space="preserve">it easy to remove graffiti. </w:t>
      </w:r>
      <w:r w:rsidR="006470B5">
        <w:t xml:space="preserve">Lynette asked interested persons to contact her about their availability for a Zoom call with Colleen to discuss both projects. Available dates are February 11, 14, 15, or 17. </w:t>
      </w:r>
    </w:p>
    <w:p w14:paraId="50C7E895" w14:textId="1811D901" w:rsidR="006470B5" w:rsidRPr="006470B5" w:rsidRDefault="006470B5">
      <w:pPr>
        <w:rPr>
          <w:color w:val="00B0F0"/>
        </w:rPr>
      </w:pPr>
      <w:r>
        <w:t xml:space="preserve">Lynette said that we are due this year for the third follow-up of buckthorn and </w:t>
      </w:r>
      <w:r w:rsidR="007812A9">
        <w:t xml:space="preserve">garlic </w:t>
      </w:r>
      <w:r>
        <w:t xml:space="preserve">mustard removal by the Tree Trust. Lynette believes </w:t>
      </w:r>
      <w:r w:rsidR="007812A9">
        <w:t>the last one cost about $6,000</w:t>
      </w:r>
      <w:r>
        <w:t xml:space="preserve">. Richard made a motion, seconded by Allan to approve up to $7,000 for this work. </w:t>
      </w:r>
      <w:r w:rsidRPr="006470B5">
        <w:rPr>
          <w:color w:val="00B0F0"/>
        </w:rPr>
        <w:t>Approved.</w:t>
      </w:r>
    </w:p>
    <w:p w14:paraId="0F3D0127" w14:textId="6C1DE9D4" w:rsidR="006E0C1B" w:rsidRPr="00E66BB1" w:rsidRDefault="00E66BB1">
      <w:pPr>
        <w:rPr>
          <w:b/>
          <w:bCs/>
        </w:rPr>
      </w:pPr>
      <w:r w:rsidRPr="00E66BB1">
        <w:rPr>
          <w:b/>
          <w:bCs/>
        </w:rPr>
        <w:t>Land Use</w:t>
      </w:r>
    </w:p>
    <w:p w14:paraId="6C11DF4C" w14:textId="3D3629D8" w:rsidR="00630405" w:rsidRDefault="00E66BB1">
      <w:r>
        <w:t>No report</w:t>
      </w:r>
    </w:p>
    <w:p w14:paraId="61F00D92" w14:textId="08F50D59" w:rsidR="00E66BB1" w:rsidRPr="00E66BB1" w:rsidRDefault="00E66BB1">
      <w:pPr>
        <w:rPr>
          <w:b/>
          <w:bCs/>
        </w:rPr>
      </w:pPr>
      <w:r w:rsidRPr="00E66BB1">
        <w:rPr>
          <w:b/>
          <w:bCs/>
        </w:rPr>
        <w:t>Equitable Engagement</w:t>
      </w:r>
    </w:p>
    <w:p w14:paraId="6EEAFE27" w14:textId="5CA5216F" w:rsidR="00630405" w:rsidRDefault="00E66BB1">
      <w:r>
        <w:t xml:space="preserve">Allan noted that our approved equitable engagement budget includes about $2,000 to hire someone to do door knocking. Joey indicated that he was willing to put flyers under doors (at no charge, as a board member). Bob noted that we can gain access to apartment buildings by being accompanied by someone running for public office. </w:t>
      </w:r>
    </w:p>
    <w:p w14:paraId="460099FB" w14:textId="056A3007" w:rsidR="00FD384C" w:rsidRDefault="00FD384C">
      <w:r>
        <w:t>Other suggestions for equitable engagement were:</w:t>
      </w:r>
    </w:p>
    <w:p w14:paraId="16AF1A67" w14:textId="549A06C6" w:rsidR="00FD384C" w:rsidRDefault="00FD384C">
      <w:r>
        <w:t>Melanie: dog pictures contest</w:t>
      </w:r>
    </w:p>
    <w:p w14:paraId="3402AF59" w14:textId="2B679C76" w:rsidR="00FD384C" w:rsidRDefault="00FD384C">
      <w:r>
        <w:t>Joey: Bark in the Park</w:t>
      </w:r>
    </w:p>
    <w:p w14:paraId="40EA2DE3" w14:textId="714D8F7B" w:rsidR="00FD384C" w:rsidRDefault="00FD384C">
      <w:r>
        <w:t>Megan: Canvassing at businesses to get email addresses</w:t>
      </w:r>
    </w:p>
    <w:p w14:paraId="244FB1D8" w14:textId="26BB227C" w:rsidR="00C27969" w:rsidRDefault="00C27969">
      <w:r w:rsidRPr="00C27969">
        <w:lastRenderedPageBreak/>
        <w:t>Pop-ups on web site to ask for email addresses</w:t>
      </w:r>
    </w:p>
    <w:p w14:paraId="7426AC8F" w14:textId="2372D78C" w:rsidR="00080774" w:rsidRPr="00C27969" w:rsidRDefault="00080774">
      <w:r>
        <w:t>Post cards paid for from EE funds</w:t>
      </w:r>
    </w:p>
    <w:p w14:paraId="26DB1FFF" w14:textId="6D81B6D3" w:rsidR="00E66BB1" w:rsidRPr="00FD384C" w:rsidRDefault="00FD384C">
      <w:pPr>
        <w:rPr>
          <w:b/>
          <w:bCs/>
        </w:rPr>
      </w:pPr>
      <w:r w:rsidRPr="00FD384C">
        <w:rPr>
          <w:b/>
          <w:bCs/>
        </w:rPr>
        <w:t>Miscellaneous topics: Open for Discussion</w:t>
      </w:r>
    </w:p>
    <w:p w14:paraId="766DE9DB" w14:textId="08D3DDB1" w:rsidR="00E66BB1" w:rsidRDefault="00FD384C">
      <w:r>
        <w:t xml:space="preserve">Richard recommended </w:t>
      </w:r>
      <w:proofErr w:type="spellStart"/>
      <w:r>
        <w:t>Tabio</w:t>
      </w:r>
      <w:proofErr w:type="spellEnd"/>
      <w:r>
        <w:t xml:space="preserve"> </w:t>
      </w:r>
      <w:proofErr w:type="spellStart"/>
      <w:r>
        <w:t>Yuoh</w:t>
      </w:r>
      <w:proofErr w:type="spellEnd"/>
      <w:r>
        <w:t xml:space="preserve"> as a </w:t>
      </w:r>
      <w:r w:rsidR="001A0421">
        <w:t>N</w:t>
      </w:r>
      <w:r>
        <w:t xml:space="preserve">eighborhood </w:t>
      </w:r>
      <w:r w:rsidR="001A0421">
        <w:t>Treasure</w:t>
      </w:r>
      <w:r w:rsidR="004931D4">
        <w:t xml:space="preserve"> to be awarded a plaque</w:t>
      </w:r>
      <w:r w:rsidR="001A0421">
        <w:t xml:space="preserve">. Richard gave a pitch for </w:t>
      </w:r>
      <w:proofErr w:type="spellStart"/>
      <w:r w:rsidR="001A0421">
        <w:t>Tabio</w:t>
      </w:r>
      <w:proofErr w:type="spellEnd"/>
      <w:r w:rsidR="001A0421">
        <w:t xml:space="preserve">, citing his life history of escape from civil wars in Liberia, personally supporting food programs, and generally being a great human being who is loved by all who have known him in his many years of working at Axon Green. </w:t>
      </w:r>
    </w:p>
    <w:p w14:paraId="00653D0D" w14:textId="2CF6192B" w:rsidR="001A0421" w:rsidRDefault="001A0421">
      <w:r>
        <w:t xml:space="preserve">Lynette asked what the qualifications should be for a Neighborhood Treasure suggesting it should be someone who is known throughout the neighborhood. Tim suggested that we should formalize the process for selecting Neighborhood Treasures, </w:t>
      </w:r>
      <w:proofErr w:type="gramStart"/>
      <w:r>
        <w:t>e.g.</w:t>
      </w:r>
      <w:proofErr w:type="gramEnd"/>
      <w:r>
        <w:t xml:space="preserve"> </w:t>
      </w:r>
      <w:r w:rsidR="004931D4">
        <w:t xml:space="preserve">what are the qualifications, how often we make the award, when and where. </w:t>
      </w:r>
      <w:r w:rsidR="00C27969">
        <w:t xml:space="preserve">Tim also suggested a monthly/bi-monthly </w:t>
      </w:r>
      <w:r w:rsidR="00080774">
        <w:t>profile on the website and said there is value in recognizing citizens in the neighborhood. Melanie said recognition should be part of an event.</w:t>
      </w:r>
    </w:p>
    <w:p w14:paraId="7A08DE22" w14:textId="40FEBB1A" w:rsidR="004931D4" w:rsidRDefault="004931D4">
      <w:pPr>
        <w:rPr>
          <w:color w:val="00B0F0"/>
        </w:rPr>
      </w:pPr>
      <w:r>
        <w:t xml:space="preserve">Richard moved to nominate </w:t>
      </w:r>
      <w:proofErr w:type="spellStart"/>
      <w:r>
        <w:t>Tabio</w:t>
      </w:r>
      <w:proofErr w:type="spellEnd"/>
      <w:r>
        <w:t xml:space="preserve"> as a Neighborhood Treasure. Tim seconded. </w:t>
      </w:r>
      <w:r w:rsidRPr="004931D4">
        <w:rPr>
          <w:color w:val="00B0F0"/>
        </w:rPr>
        <w:t>Approved</w:t>
      </w:r>
    </w:p>
    <w:p w14:paraId="075CA599" w14:textId="7391674F" w:rsidR="007859BB" w:rsidRPr="007859BB" w:rsidRDefault="007859BB">
      <w:r>
        <w:t xml:space="preserve">Allan pointed out that </w:t>
      </w:r>
      <w:proofErr w:type="spellStart"/>
      <w:r>
        <w:t>Tabio</w:t>
      </w:r>
      <w:proofErr w:type="spellEnd"/>
      <w:r>
        <w:t xml:space="preserve"> is already in the Humans of </w:t>
      </w:r>
      <w:r w:rsidR="00380779">
        <w:t>West Maka Ska section of our website. It was suggested a record of past neighborhood treasures be added to the website.</w:t>
      </w:r>
    </w:p>
    <w:p w14:paraId="0942F8F4" w14:textId="5EB0D596" w:rsidR="007859BB" w:rsidRDefault="004931D4">
      <w:r>
        <w:t>Melanie noted that it was approaching 8 PM and suggested that we wrap up the meeting since it was her birthday and she was in Florida. The board</w:t>
      </w:r>
      <w:r w:rsidR="007859BB">
        <w:t xml:space="preserve">, inspired by the balmy </w:t>
      </w:r>
      <w:proofErr w:type="gramStart"/>
      <w:r w:rsidR="007859BB">
        <w:t>36 degree</w:t>
      </w:r>
      <w:proofErr w:type="gramEnd"/>
      <w:r w:rsidR="007859BB">
        <w:t xml:space="preserve"> temperature in Minneapolis (and whatever it was in Maine where Michelle was Zooming in) </w:t>
      </w:r>
      <w:r>
        <w:t>sung Happy Birthday to Melanie</w:t>
      </w:r>
      <w:r w:rsidR="007859BB">
        <w:t xml:space="preserve"> in Florida. </w:t>
      </w:r>
    </w:p>
    <w:p w14:paraId="0BCEE1A9" w14:textId="77777777" w:rsidR="004D305C" w:rsidRDefault="004931D4">
      <w:r>
        <w:t xml:space="preserve"> </w:t>
      </w:r>
      <w:r w:rsidR="00380779">
        <w:t>Melanie asked that a discussion of a potential May event at the Bakken</w:t>
      </w:r>
      <w:r w:rsidR="004D305C">
        <w:t xml:space="preserve"> focused on native plants be added to the agenda for March.</w:t>
      </w:r>
    </w:p>
    <w:p w14:paraId="42844C6C" w14:textId="77777777" w:rsidR="004D305C" w:rsidRDefault="004D305C">
      <w:r>
        <w:t>Richard volunteered to serve as note taker along with Bob for the March meeting</w:t>
      </w:r>
    </w:p>
    <w:p w14:paraId="5CABAA0F" w14:textId="27A7FA38" w:rsidR="004D305C" w:rsidRDefault="004D305C">
      <w:r>
        <w:t>The meeting adjourned at 7:55 PM</w:t>
      </w:r>
    </w:p>
    <w:p w14:paraId="1E01AC45" w14:textId="68749CAE" w:rsidR="004931D4" w:rsidRPr="00A70CCD" w:rsidRDefault="004D305C">
      <w:r>
        <w:t xml:space="preserve"> </w:t>
      </w:r>
    </w:p>
    <w:p w14:paraId="192765B8" w14:textId="77777777" w:rsidR="00CF4D7A" w:rsidRPr="00CF4D7A" w:rsidRDefault="00CF4D7A"/>
    <w:sectPr w:rsidR="00CF4D7A" w:rsidRPr="00CF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1F8"/>
    <w:multiLevelType w:val="multilevel"/>
    <w:tmpl w:val="5D2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171B2"/>
    <w:multiLevelType w:val="hybridMultilevel"/>
    <w:tmpl w:val="2A16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E81"/>
    <w:multiLevelType w:val="hybridMultilevel"/>
    <w:tmpl w:val="2B4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5"/>
    <w:rsid w:val="000036A6"/>
    <w:rsid w:val="00020221"/>
    <w:rsid w:val="00080774"/>
    <w:rsid w:val="000E030C"/>
    <w:rsid w:val="001A0421"/>
    <w:rsid w:val="001E261D"/>
    <w:rsid w:val="00212E46"/>
    <w:rsid w:val="00297253"/>
    <w:rsid w:val="002C354D"/>
    <w:rsid w:val="00380779"/>
    <w:rsid w:val="003C346C"/>
    <w:rsid w:val="004463BE"/>
    <w:rsid w:val="00470F07"/>
    <w:rsid w:val="004931D4"/>
    <w:rsid w:val="004D305C"/>
    <w:rsid w:val="00591D18"/>
    <w:rsid w:val="005D6EC3"/>
    <w:rsid w:val="00602022"/>
    <w:rsid w:val="00630405"/>
    <w:rsid w:val="006470B5"/>
    <w:rsid w:val="006E0C1B"/>
    <w:rsid w:val="007812A9"/>
    <w:rsid w:val="007845BA"/>
    <w:rsid w:val="007859BB"/>
    <w:rsid w:val="008814A5"/>
    <w:rsid w:val="008B0EF7"/>
    <w:rsid w:val="00A70CCD"/>
    <w:rsid w:val="00BB78C5"/>
    <w:rsid w:val="00C1054B"/>
    <w:rsid w:val="00C210D5"/>
    <w:rsid w:val="00C24206"/>
    <w:rsid w:val="00C27969"/>
    <w:rsid w:val="00CC6B0F"/>
    <w:rsid w:val="00CF4D7A"/>
    <w:rsid w:val="00DD15D4"/>
    <w:rsid w:val="00E66BB1"/>
    <w:rsid w:val="00F75C68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3ED9"/>
  <w15:chartTrackingRefBased/>
  <w15:docId w15:val="{931CB7FD-8C91-413B-9875-BE53638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405"/>
    <w:pPr>
      <w:ind w:left="720"/>
      <w:contextualSpacing/>
    </w:pPr>
  </w:style>
  <w:style w:type="paragraph" w:customStyle="1" w:styleId="Body">
    <w:name w:val="Body"/>
    <w:rsid w:val="007845B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38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7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estmakas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Campbell</dc:creator>
  <cp:keywords/>
  <dc:description/>
  <cp:lastModifiedBy>Microsoft Office User</cp:lastModifiedBy>
  <cp:revision>2</cp:revision>
  <dcterms:created xsi:type="dcterms:W3CDTF">2022-02-09T22:02:00Z</dcterms:created>
  <dcterms:modified xsi:type="dcterms:W3CDTF">2022-02-09T22:02:00Z</dcterms:modified>
</cp:coreProperties>
</file>